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4E12" w:rsidRDefault="00D2506E">
      <w:pPr>
        <w:rPr>
          <w:sz w:val="36"/>
          <w:szCs w:val="36"/>
        </w:rPr>
      </w:pPr>
      <w:r>
        <w:rPr>
          <w:sz w:val="36"/>
          <w:szCs w:val="36"/>
        </w:rPr>
        <w:t>Besuch Musée  Gutenberg,  Liebfrauenplatz 16 ,1700 Fribourg</w:t>
      </w:r>
    </w:p>
    <w:p w:rsidR="00D2506E" w:rsidRDefault="00D2506E">
      <w:pPr>
        <w:rPr>
          <w:sz w:val="36"/>
          <w:szCs w:val="36"/>
        </w:rPr>
      </w:pPr>
      <w:r>
        <w:rPr>
          <w:sz w:val="36"/>
          <w:szCs w:val="36"/>
        </w:rPr>
        <w:t>Samstag, den  2. März  2019    1030   Uhr</w:t>
      </w:r>
    </w:p>
    <w:p w:rsidR="00D2506E" w:rsidRDefault="00D2506E">
      <w:pPr>
        <w:rPr>
          <w:sz w:val="36"/>
          <w:szCs w:val="36"/>
        </w:rPr>
      </w:pPr>
    </w:p>
    <w:p w:rsidR="00D2506E" w:rsidRDefault="00D2506E">
      <w:pPr>
        <w:rPr>
          <w:sz w:val="32"/>
          <w:szCs w:val="32"/>
        </w:rPr>
      </w:pPr>
      <w:r>
        <w:rPr>
          <w:sz w:val="32"/>
          <w:szCs w:val="32"/>
        </w:rPr>
        <w:t>Liebe Sammler-Kolleginnen und – Kollegen, ich lade Euch ein, dieses sehr eindrückliche Museum zu besuchen, das sowohl die Technik der Druckkunst, als auch die Entwicklung des Wortes, der Sprache und der Schrift uns vor Augen führt.</w:t>
      </w:r>
      <w:r w:rsidR="0015425F">
        <w:rPr>
          <w:sz w:val="32"/>
          <w:szCs w:val="32"/>
        </w:rPr>
        <w:t xml:space="preserve"> Wir werden ei</w:t>
      </w:r>
      <w:r w:rsidR="00370EC3">
        <w:rPr>
          <w:sz w:val="32"/>
          <w:szCs w:val="32"/>
        </w:rPr>
        <w:t xml:space="preserve">nen </w:t>
      </w:r>
      <w:proofErr w:type="spellStart"/>
      <w:r w:rsidR="00370EC3">
        <w:rPr>
          <w:sz w:val="32"/>
          <w:szCs w:val="32"/>
        </w:rPr>
        <w:t>workshop</w:t>
      </w:r>
      <w:proofErr w:type="spellEnd"/>
      <w:r w:rsidR="00370EC3">
        <w:rPr>
          <w:sz w:val="32"/>
          <w:szCs w:val="32"/>
        </w:rPr>
        <w:t xml:space="preserve"> und eine Führung ab</w:t>
      </w:r>
      <w:bookmarkStart w:id="0" w:name="_GoBack"/>
      <w:bookmarkEnd w:id="0"/>
      <w:r w:rsidR="0015425F">
        <w:rPr>
          <w:sz w:val="32"/>
          <w:szCs w:val="32"/>
        </w:rPr>
        <w:t>solvieren.</w:t>
      </w:r>
    </w:p>
    <w:p w:rsidR="00D2506E" w:rsidRDefault="00D2506E">
      <w:pPr>
        <w:rPr>
          <w:sz w:val="32"/>
          <w:szCs w:val="32"/>
        </w:rPr>
      </w:pPr>
      <w:r>
        <w:rPr>
          <w:sz w:val="32"/>
          <w:szCs w:val="32"/>
        </w:rPr>
        <w:t xml:space="preserve">Mit dem </w:t>
      </w:r>
      <w:proofErr w:type="spellStart"/>
      <w:r>
        <w:rPr>
          <w:sz w:val="32"/>
          <w:szCs w:val="32"/>
        </w:rPr>
        <w:t>OeV</w:t>
      </w:r>
      <w:proofErr w:type="spellEnd"/>
      <w:r>
        <w:rPr>
          <w:sz w:val="32"/>
          <w:szCs w:val="32"/>
        </w:rPr>
        <w:t xml:space="preserve"> vom Bahnhof Fribourg mit Bus 1, 2 oder 6 in 4 min bis </w:t>
      </w:r>
      <w:proofErr w:type="spellStart"/>
      <w:r>
        <w:rPr>
          <w:sz w:val="32"/>
          <w:szCs w:val="32"/>
        </w:rPr>
        <w:t>Tilleul</w:t>
      </w:r>
      <w:proofErr w:type="spellEnd"/>
      <w:r>
        <w:rPr>
          <w:sz w:val="32"/>
          <w:szCs w:val="32"/>
        </w:rPr>
        <w:t xml:space="preserve"> /</w:t>
      </w:r>
      <w:proofErr w:type="spellStart"/>
      <w:r>
        <w:rPr>
          <w:sz w:val="32"/>
          <w:szCs w:val="32"/>
        </w:rPr>
        <w:t>Cathédrale</w:t>
      </w:r>
      <w:proofErr w:type="spellEnd"/>
      <w:r>
        <w:rPr>
          <w:sz w:val="32"/>
          <w:szCs w:val="32"/>
        </w:rPr>
        <w:t xml:space="preserve">  fahren. Dann 2 min zu Fuss, siehe Plan.</w:t>
      </w:r>
    </w:p>
    <w:p w:rsidR="00D2506E" w:rsidRDefault="00D2506E">
      <w:pPr>
        <w:rPr>
          <w:sz w:val="32"/>
          <w:szCs w:val="32"/>
        </w:rPr>
      </w:pPr>
    </w:p>
    <w:p w:rsidR="0015425F" w:rsidRDefault="00D2506E">
      <w:pPr>
        <w:rPr>
          <w:sz w:val="32"/>
          <w:szCs w:val="32"/>
        </w:rPr>
      </w:pPr>
      <w:r>
        <w:rPr>
          <w:sz w:val="32"/>
          <w:szCs w:val="32"/>
        </w:rPr>
        <w:t xml:space="preserve">Mittagessen im Restaurant </w:t>
      </w:r>
      <w:proofErr w:type="spellStart"/>
      <w:r>
        <w:rPr>
          <w:sz w:val="32"/>
          <w:szCs w:val="32"/>
        </w:rPr>
        <w:t>Capricciosa</w:t>
      </w:r>
      <w:proofErr w:type="spellEnd"/>
      <w:r>
        <w:rPr>
          <w:sz w:val="32"/>
          <w:szCs w:val="32"/>
        </w:rPr>
        <w:t xml:space="preserve">, </w:t>
      </w:r>
      <w:r w:rsidR="0015425F">
        <w:rPr>
          <w:sz w:val="32"/>
          <w:szCs w:val="32"/>
        </w:rPr>
        <w:t xml:space="preserve">Rue Pierre </w:t>
      </w:r>
      <w:proofErr w:type="spellStart"/>
      <w:r w:rsidR="0015425F">
        <w:rPr>
          <w:sz w:val="32"/>
          <w:szCs w:val="32"/>
        </w:rPr>
        <w:t>Aeby</w:t>
      </w:r>
      <w:proofErr w:type="spellEnd"/>
      <w:r w:rsidR="0015425F">
        <w:rPr>
          <w:sz w:val="32"/>
          <w:szCs w:val="32"/>
        </w:rPr>
        <w:t xml:space="preserve"> 11, ( nur 150 Meter) ,  Eintreffen  1230  Uhr.  Tel  026/ 321 5247</w:t>
      </w:r>
    </w:p>
    <w:p w:rsidR="0015425F" w:rsidRDefault="0015425F">
      <w:pPr>
        <w:rPr>
          <w:sz w:val="32"/>
          <w:szCs w:val="32"/>
        </w:rPr>
      </w:pPr>
    </w:p>
    <w:p w:rsidR="0015425F" w:rsidRDefault="0015425F">
      <w:pPr>
        <w:rPr>
          <w:sz w:val="32"/>
          <w:szCs w:val="32"/>
        </w:rPr>
      </w:pPr>
      <w:r>
        <w:rPr>
          <w:sz w:val="32"/>
          <w:szCs w:val="32"/>
        </w:rPr>
        <w:t>Nach dem Essen fakultativ :</w:t>
      </w:r>
    </w:p>
    <w:p w:rsidR="0015425F" w:rsidRDefault="0015425F">
      <w:pPr>
        <w:rPr>
          <w:sz w:val="32"/>
          <w:szCs w:val="32"/>
        </w:rPr>
      </w:pPr>
      <w:r>
        <w:rPr>
          <w:sz w:val="32"/>
          <w:szCs w:val="32"/>
        </w:rPr>
        <w:t xml:space="preserve">Zurück ins Gutenberg-Museum  oder in den daneben liegenden </w:t>
      </w:r>
      <w:proofErr w:type="spellStart"/>
      <w:r>
        <w:rPr>
          <w:sz w:val="32"/>
          <w:szCs w:val="32"/>
        </w:rPr>
        <w:t>Espace</w:t>
      </w:r>
      <w:proofErr w:type="spellEnd"/>
      <w:r>
        <w:rPr>
          <w:sz w:val="32"/>
          <w:szCs w:val="32"/>
        </w:rPr>
        <w:t xml:space="preserve"> Jean Tinguely &amp; Niki de Saint </w:t>
      </w:r>
      <w:proofErr w:type="spellStart"/>
      <w:r>
        <w:rPr>
          <w:sz w:val="32"/>
          <w:szCs w:val="32"/>
        </w:rPr>
        <w:t>Phalle</w:t>
      </w:r>
      <w:proofErr w:type="spellEnd"/>
      <w:r>
        <w:rPr>
          <w:sz w:val="32"/>
          <w:szCs w:val="32"/>
        </w:rPr>
        <w:t xml:space="preserve"> oder in die nahe gelegene </w:t>
      </w:r>
      <w:proofErr w:type="spellStart"/>
      <w:r>
        <w:rPr>
          <w:sz w:val="32"/>
          <w:szCs w:val="32"/>
        </w:rPr>
        <w:t>Cathédrale</w:t>
      </w:r>
      <w:proofErr w:type="spellEnd"/>
      <w:r>
        <w:rPr>
          <w:sz w:val="32"/>
          <w:szCs w:val="32"/>
        </w:rPr>
        <w:t xml:space="preserve"> Saint Nicolas, oder durch die schöne Altstadt bummeln…</w:t>
      </w:r>
    </w:p>
    <w:p w:rsidR="0015425F" w:rsidRDefault="0015425F">
      <w:pPr>
        <w:rPr>
          <w:sz w:val="32"/>
          <w:szCs w:val="32"/>
        </w:rPr>
      </w:pPr>
    </w:p>
    <w:p w:rsidR="0015425F" w:rsidRDefault="0015425F">
      <w:pPr>
        <w:rPr>
          <w:sz w:val="32"/>
          <w:szCs w:val="32"/>
        </w:rPr>
      </w:pPr>
      <w:r>
        <w:rPr>
          <w:sz w:val="32"/>
          <w:szCs w:val="32"/>
        </w:rPr>
        <w:t xml:space="preserve">Ich bitte um Anmeldung für das Essen (Menu-Vorschläge </w:t>
      </w:r>
      <w:proofErr w:type="gramStart"/>
      <w:r>
        <w:rPr>
          <w:sz w:val="32"/>
          <w:szCs w:val="32"/>
        </w:rPr>
        <w:t>folgen )</w:t>
      </w:r>
      <w:proofErr w:type="gramEnd"/>
      <w:r>
        <w:rPr>
          <w:sz w:val="32"/>
          <w:szCs w:val="32"/>
        </w:rPr>
        <w:t xml:space="preserve"> bis 25. Februar an  </w:t>
      </w:r>
      <w:hyperlink r:id="rId5" w:history="1">
        <w:r w:rsidRPr="004D2A95">
          <w:rPr>
            <w:rStyle w:val="Hyperlink"/>
            <w:sz w:val="32"/>
            <w:szCs w:val="32"/>
          </w:rPr>
          <w:t>tatralino@sunrise.ch</w:t>
        </w:r>
      </w:hyperlink>
      <w:r w:rsidR="0035342F">
        <w:rPr>
          <w:sz w:val="32"/>
          <w:szCs w:val="32"/>
        </w:rPr>
        <w:t>.  Tel  079 6398837</w:t>
      </w:r>
    </w:p>
    <w:p w:rsidR="0015425F" w:rsidRDefault="0015425F">
      <w:pPr>
        <w:rPr>
          <w:sz w:val="32"/>
          <w:szCs w:val="32"/>
        </w:rPr>
      </w:pPr>
    </w:p>
    <w:p w:rsidR="0015425F" w:rsidRDefault="0015425F">
      <w:pPr>
        <w:rPr>
          <w:sz w:val="32"/>
          <w:szCs w:val="32"/>
        </w:rPr>
      </w:pPr>
      <w:proofErr w:type="spellStart"/>
      <w:r>
        <w:rPr>
          <w:sz w:val="32"/>
          <w:szCs w:val="32"/>
        </w:rPr>
        <w:t>Meinisberg</w:t>
      </w:r>
      <w:proofErr w:type="spellEnd"/>
      <w:r>
        <w:rPr>
          <w:sz w:val="32"/>
          <w:szCs w:val="32"/>
        </w:rPr>
        <w:t xml:space="preserve">, den 5.Januar 2019                          </w:t>
      </w:r>
      <w:proofErr w:type="spellStart"/>
      <w:r>
        <w:rPr>
          <w:sz w:val="32"/>
          <w:szCs w:val="32"/>
        </w:rPr>
        <w:t>Mäni</w:t>
      </w:r>
      <w:proofErr w:type="spellEnd"/>
      <w:r>
        <w:rPr>
          <w:sz w:val="32"/>
          <w:szCs w:val="32"/>
        </w:rPr>
        <w:t xml:space="preserve">  </w:t>
      </w:r>
      <w:proofErr w:type="spellStart"/>
      <w:r>
        <w:rPr>
          <w:sz w:val="32"/>
          <w:szCs w:val="32"/>
        </w:rPr>
        <w:t>Stöcklin</w:t>
      </w:r>
      <w:proofErr w:type="spellEnd"/>
    </w:p>
    <w:p w:rsidR="0015425F" w:rsidRDefault="0015425F">
      <w:pPr>
        <w:rPr>
          <w:sz w:val="32"/>
          <w:szCs w:val="32"/>
        </w:rPr>
      </w:pPr>
    </w:p>
    <w:p w:rsidR="0015425F" w:rsidRDefault="0015425F">
      <w:pPr>
        <w:rPr>
          <w:sz w:val="32"/>
          <w:szCs w:val="32"/>
        </w:rPr>
      </w:pPr>
    </w:p>
    <w:p w:rsidR="0015425F" w:rsidRDefault="0015425F">
      <w:pPr>
        <w:rPr>
          <w:sz w:val="32"/>
          <w:szCs w:val="32"/>
        </w:rPr>
      </w:pPr>
    </w:p>
    <w:p w:rsidR="00D2506E" w:rsidRPr="00D2506E" w:rsidRDefault="00D2506E">
      <w:pPr>
        <w:rPr>
          <w:sz w:val="32"/>
          <w:szCs w:val="32"/>
        </w:rPr>
      </w:pPr>
      <w:r>
        <w:rPr>
          <w:sz w:val="32"/>
          <w:szCs w:val="32"/>
        </w:rPr>
        <w:t xml:space="preserve"> </w:t>
      </w:r>
    </w:p>
    <w:p w:rsidR="00D2506E" w:rsidRPr="00D2506E" w:rsidRDefault="00D2506E">
      <w:pPr>
        <w:rPr>
          <w:sz w:val="36"/>
          <w:szCs w:val="36"/>
        </w:rPr>
      </w:pPr>
    </w:p>
    <w:sectPr w:rsidR="00D2506E" w:rsidRPr="00D2506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06E"/>
    <w:rsid w:val="0015425F"/>
    <w:rsid w:val="0035342F"/>
    <w:rsid w:val="00370EC3"/>
    <w:rsid w:val="00524E12"/>
    <w:rsid w:val="00D2506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15425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15425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tatralino@sunrise.ch"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152</Words>
  <Characters>958</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Heinricheisenbart</dc:creator>
  <cp:lastModifiedBy>Heinricheisenbart</cp:lastModifiedBy>
  <cp:revision>4</cp:revision>
  <dcterms:created xsi:type="dcterms:W3CDTF">2019-01-05T14:12:00Z</dcterms:created>
  <dcterms:modified xsi:type="dcterms:W3CDTF">2019-01-05T14:38:00Z</dcterms:modified>
</cp:coreProperties>
</file>